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04A83" w14:textId="23988745" w:rsidR="00F11A73" w:rsidRPr="00AD775C" w:rsidRDefault="00C04BE9" w:rsidP="00F11A73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C04BE9">
        <w:rPr>
          <w:rFonts w:asciiTheme="majorBidi" w:hAnsiTheme="majorBidi" w:cstheme="majorBidi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99AFE41" wp14:editId="554B8DD2">
            <wp:simplePos x="0" y="0"/>
            <wp:positionH relativeFrom="column">
              <wp:posOffset>4872356</wp:posOffset>
            </wp:positionH>
            <wp:positionV relativeFrom="paragraph">
              <wp:posOffset>-2540</wp:posOffset>
            </wp:positionV>
            <wp:extent cx="800100" cy="733425"/>
            <wp:effectExtent l="0" t="0" r="0" b="0"/>
            <wp:wrapNone/>
            <wp:docPr id="3" name="Image 3" descr="C:\Users\hp\Downloads\logo_ics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logo_ics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A73"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THE LEARNING ORGANIZATION IN THE AGE OF </w:t>
      </w:r>
      <w:r>
        <w:rPr>
          <w:rFonts w:asciiTheme="majorBidi" w:hAnsiTheme="majorBidi" w:cstheme="majorBidi"/>
          <w:b/>
          <w:noProof/>
          <w:sz w:val="24"/>
          <w:szCs w:val="24"/>
          <w:lang w:eastAsia="fr-FR"/>
        </w:rPr>
        <w:t xml:space="preserve">         </w:t>
      </w:r>
    </w:p>
    <w:p w14:paraId="1F174AD9" w14:textId="77777777" w:rsidR="00F11A73" w:rsidRPr="00AD775C" w:rsidRDefault="00F11A73" w:rsidP="00F11A73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ARTIFICIAL INTELLIGENCE</w:t>
      </w:r>
    </w:p>
    <w:p w14:paraId="5B9F36B4" w14:textId="6BCC169C" w:rsidR="00F11A73" w:rsidRPr="00AD775C" w:rsidRDefault="00F11A73" w:rsidP="00C04BE9">
      <w:pP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(ICSO 1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ST</w:t>
      </w:r>
      <w:r w:rsidRPr="00AD775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 EDITION-2025)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D</w:t>
      </w:r>
      <w:r w:rsidR="00202D55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ECEMBER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 xml:space="preserve"> 10-11, 2025, </w:t>
      </w:r>
    </w:p>
    <w:p w14:paraId="3A804480" w14:textId="20AB46D0" w:rsidR="00F11A73" w:rsidRPr="00F11A73" w:rsidRDefault="00F11A73" w:rsidP="00F11A7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</w:pP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NNABA</w:t>
      </w:r>
      <w:r w:rsidRPr="00AD775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, A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val="en-US"/>
        </w:rPr>
        <w:t>LGERIA</w:t>
      </w:r>
    </w:p>
    <w:p w14:paraId="68152CAD" w14:textId="70B459B5" w:rsidR="00DA4F71" w:rsidRPr="006F4037" w:rsidRDefault="00DA4F71" w:rsidP="006F4037">
      <w:pPr>
        <w:jc w:val="center"/>
        <w:rPr>
          <w:rFonts w:asciiTheme="majorBidi" w:hAnsiTheme="majorBidi" w:cstheme="majorBidi"/>
          <w:b/>
          <w:sz w:val="40"/>
          <w:szCs w:val="40"/>
          <w:lang w:val="en-US"/>
        </w:rPr>
      </w:pPr>
      <w:r w:rsidRPr="006F4037">
        <w:rPr>
          <w:rFonts w:asciiTheme="majorBidi" w:hAnsiTheme="majorBidi" w:cstheme="majorBidi"/>
          <w:b/>
          <w:sz w:val="40"/>
          <w:szCs w:val="40"/>
          <w:lang w:val="en-US"/>
        </w:rPr>
        <w:t>Paper Title</w:t>
      </w:r>
      <w:r w:rsidR="006F4037" w:rsidRPr="006F4037">
        <w:rPr>
          <w:rFonts w:asciiTheme="majorBidi" w:hAnsiTheme="majorBidi" w:cstheme="majorBidi"/>
          <w:b/>
          <w:sz w:val="40"/>
          <w:szCs w:val="40"/>
          <w:lang w:val="en-US"/>
        </w:rPr>
        <w:t xml:space="preserve"> </w:t>
      </w:r>
      <w:bookmarkStart w:id="0" w:name="_GoBack"/>
      <w:bookmarkEnd w:id="0"/>
    </w:p>
    <w:p w14:paraId="351B9DA6" w14:textId="392A60B9" w:rsidR="00DA4F71" w:rsidRPr="006F4037" w:rsidRDefault="009D3866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m:oMath>
        <m:sSup>
          <m:sSupPr>
            <m:ctrlPr>
              <w:rPr>
                <w:rFonts w:ascii="Cambria Math" w:hAnsi="Cambria Math" w:cstheme="majorBidi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val="en-US"/>
              </w:rPr>
              <m:t>Author One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lang w:val="en-US"/>
              </w:rPr>
              <m:t>1</m:t>
            </m:r>
          </m:sup>
        </m:sSup>
      </m:oMath>
      <w:r w:rsidR="00DA4F71" w:rsidRPr="006F4037">
        <w:rPr>
          <w:rFonts w:asciiTheme="majorBidi" w:hAnsiTheme="majorBidi" w:cstheme="majorBidi"/>
          <w:b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theme="majorBidi"/>
                <w:b/>
                <w:i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lang w:val="en-US"/>
              </w:rPr>
              <m:t>Author Two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lang w:val="en-US"/>
              </w:rPr>
              <m:t>2,3</m:t>
            </m:r>
          </m:sup>
        </m:sSup>
      </m:oMath>
    </w:p>
    <w:p w14:paraId="7F7BB5BA" w14:textId="779B19A6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1</w:t>
      </w:r>
      <w:r w:rsidR="00993D31" w:rsidRPr="006F4037">
        <w:rPr>
          <w:rFonts w:asciiTheme="majorBidi" w:hAnsiTheme="majorBidi" w:cstheme="majorBidi"/>
          <w:b/>
          <w:lang w:val="en-US"/>
        </w:rPr>
        <w:t xml:space="preserve"> </w:t>
      </w:r>
      <w:r w:rsidRPr="006F4037">
        <w:rPr>
          <w:rFonts w:asciiTheme="majorBidi" w:hAnsiTheme="majorBidi" w:cstheme="majorBidi"/>
          <w:b/>
          <w:lang w:val="en-US"/>
        </w:rPr>
        <w:t>Replace this text with an author’s affiliation (use complete addresses, including country name or code).</w:t>
      </w:r>
    </w:p>
    <w:p w14:paraId="47F7AB43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2 Second institution and/or address</w:t>
      </w:r>
    </w:p>
    <w:p w14:paraId="03720B93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3 You would list an author’s second affiliation (if applicable) here.</w:t>
      </w:r>
    </w:p>
    <w:p w14:paraId="4932BEE6" w14:textId="77777777" w:rsidR="00DA4F71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email address or ORCID author one</w:t>
      </w:r>
    </w:p>
    <w:p w14:paraId="06656534" w14:textId="3AD255BF" w:rsidR="00D37694" w:rsidRPr="006F4037" w:rsidRDefault="00DA4F71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  <w:r w:rsidRPr="006F4037">
        <w:rPr>
          <w:rFonts w:asciiTheme="majorBidi" w:hAnsiTheme="majorBidi" w:cstheme="majorBidi"/>
          <w:b/>
          <w:lang w:val="en-US"/>
        </w:rPr>
        <w:t>email address or ORCID author two</w:t>
      </w:r>
    </w:p>
    <w:p w14:paraId="5C5E0CE1" w14:textId="5A2105AC" w:rsidR="00B85885" w:rsidRPr="006F4037" w:rsidRDefault="00B85885" w:rsidP="00DA4F71">
      <w:pPr>
        <w:spacing w:after="0" w:line="240" w:lineRule="auto"/>
        <w:jc w:val="center"/>
        <w:rPr>
          <w:rFonts w:asciiTheme="majorBidi" w:hAnsiTheme="majorBidi" w:cstheme="majorBidi"/>
          <w:b/>
          <w:lang w:val="en-US"/>
        </w:rPr>
      </w:pPr>
    </w:p>
    <w:p w14:paraId="03A464F6" w14:textId="529294AA" w:rsidR="004F7D51" w:rsidRPr="006F4037" w:rsidRDefault="00B85885" w:rsidP="00B85885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6F4037">
        <w:rPr>
          <w:rFonts w:asciiTheme="majorBidi" w:hAnsiTheme="majorBidi" w:cstheme="majorBidi"/>
          <w:b/>
          <w:bCs/>
          <w:lang w:val="en-US"/>
        </w:rPr>
        <w:t>Keywords</w:t>
      </w:r>
      <w:r w:rsidRPr="006F4037">
        <w:rPr>
          <w:rFonts w:asciiTheme="majorBidi" w:hAnsiTheme="majorBidi" w:cstheme="majorBidi"/>
          <w:lang w:val="en-US"/>
        </w:rPr>
        <w:t>: Keyword 1, Keyword 2, Keyword 3, ...</w:t>
      </w:r>
    </w:p>
    <w:p w14:paraId="1F210CC0" w14:textId="77777777" w:rsidR="00B85885" w:rsidRPr="00AD775C" w:rsidRDefault="00B85885" w:rsidP="00B8588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9EC2608" w14:textId="77777777" w:rsidR="00DA4F71" w:rsidRPr="00F11A73" w:rsidRDefault="00DA4F71" w:rsidP="00DA4F71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Abstract</w:t>
      </w:r>
    </w:p>
    <w:p w14:paraId="6D200D8F" w14:textId="4598E09F" w:rsidR="00D0236F" w:rsidRPr="006F4037" w:rsidRDefault="00DA4F71" w:rsidP="00DA4F71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Cs/>
          <w:lang w:val="en-US"/>
        </w:rPr>
        <w:t>Please provide an abstract of no more than 250 words in a single paragraph. Abstracts should explain to the general reader the major contributions of the article.</w:t>
      </w:r>
    </w:p>
    <w:p w14:paraId="0F2065DC" w14:textId="55CE47AA" w:rsidR="006F4037" w:rsidRPr="006F4037" w:rsidRDefault="006F4037" w:rsidP="006F4037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/>
          <w:lang w:val="en-US"/>
        </w:rPr>
        <w:t>Font Size</w:t>
      </w:r>
      <w:r>
        <w:rPr>
          <w:rFonts w:asciiTheme="majorBidi" w:eastAsia="Times New Roman" w:hAnsiTheme="majorBidi" w:cstheme="majorBidi"/>
          <w:bCs/>
          <w:lang w:val="en-US"/>
        </w:rPr>
        <w:t> : Main text: 11</w:t>
      </w:r>
      <w:r w:rsidRPr="006F4037">
        <w:rPr>
          <w:rFonts w:asciiTheme="majorBidi" w:eastAsia="Times New Roman" w:hAnsiTheme="majorBidi" w:cstheme="majorBidi"/>
          <w:bCs/>
          <w:lang w:val="en-US"/>
        </w:rPr>
        <w:t xml:space="preserve"> pt.</w:t>
      </w:r>
    </w:p>
    <w:p w14:paraId="68F05DD2" w14:textId="77777777" w:rsidR="006F4037" w:rsidRPr="006F4037" w:rsidRDefault="006F4037" w:rsidP="006F4037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/>
          <w:lang w:val="en-US"/>
        </w:rPr>
        <w:t>Font Style</w:t>
      </w:r>
      <w:r w:rsidRPr="006F4037">
        <w:rPr>
          <w:rFonts w:asciiTheme="majorBidi" w:eastAsia="Times New Roman" w:hAnsiTheme="majorBidi" w:cstheme="majorBidi"/>
          <w:bCs/>
          <w:lang w:val="en-US"/>
        </w:rPr>
        <w:t> : Times New Roman.</w:t>
      </w:r>
    </w:p>
    <w:p w14:paraId="54A07F60" w14:textId="38909D95" w:rsidR="006F4037" w:rsidRPr="006F4037" w:rsidRDefault="006F4037" w:rsidP="00D474C4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/>
          <w:color w:val="FF0000"/>
          <w:lang w:val="en-US"/>
        </w:rPr>
        <w:t>Important</w:t>
      </w:r>
      <w:r w:rsidRPr="006F4037">
        <w:rPr>
          <w:rFonts w:asciiTheme="majorBidi" w:eastAsia="Times New Roman" w:hAnsiTheme="majorBidi" w:cstheme="majorBidi"/>
          <w:bCs/>
          <w:lang w:val="en-US"/>
        </w:rPr>
        <w:t>: Use one font throughout the entire document</w:t>
      </w:r>
      <w:r w:rsidR="00D474C4">
        <w:rPr>
          <w:rFonts w:asciiTheme="majorBidi" w:eastAsia="Times New Roman" w:hAnsiTheme="majorBidi" w:cstheme="majorBidi"/>
          <w:bCs/>
          <w:lang w:val="en-US"/>
        </w:rPr>
        <w:t xml:space="preserve"> </w:t>
      </w:r>
      <w:r w:rsidRPr="006F4037">
        <w:rPr>
          <w:rFonts w:asciiTheme="majorBidi" w:eastAsia="Times New Roman" w:hAnsiTheme="majorBidi" w:cstheme="majorBidi"/>
          <w:bCs/>
          <w:lang w:val="en-US"/>
        </w:rPr>
        <w:t>(no mixing).</w:t>
      </w:r>
    </w:p>
    <w:p w14:paraId="5043F572" w14:textId="77777777" w:rsidR="00DA4F71" w:rsidRDefault="00DA4F71" w:rsidP="00D0236F">
      <w:pPr>
        <w:spacing w:after="0"/>
        <w:jc w:val="both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</w:p>
    <w:p w14:paraId="6D055353" w14:textId="77777777" w:rsidR="00DA4F71" w:rsidRPr="00AD775C" w:rsidRDefault="00DA4F71" w:rsidP="00D0236F">
      <w:pPr>
        <w:spacing w:after="0"/>
        <w:jc w:val="both"/>
        <w:rPr>
          <w:rFonts w:asciiTheme="majorBidi" w:eastAsia="Times New Roman" w:hAnsiTheme="majorBidi" w:cstheme="majorBidi"/>
          <w:bCs/>
          <w:sz w:val="20"/>
          <w:szCs w:val="20"/>
          <w:lang w:val="en-US"/>
        </w:rPr>
      </w:pPr>
    </w:p>
    <w:p w14:paraId="32CCBF82" w14:textId="6C79CD6E" w:rsidR="00D0236F" w:rsidRPr="00F11A73" w:rsidRDefault="00F11A73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1</w:t>
      </w:r>
      <w:r w:rsidR="00D0236F"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Introduction</w:t>
      </w:r>
    </w:p>
    <w:p w14:paraId="42E7B128" w14:textId="77777777" w:rsidR="00D0236F" w:rsidRPr="00F11A73" w:rsidRDefault="00D0236F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</w:p>
    <w:p w14:paraId="12D0BC29" w14:textId="43DF5692" w:rsidR="00780CDD" w:rsidRPr="00F11A73" w:rsidRDefault="00F11A73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2</w:t>
      </w:r>
      <w:r w:rsidR="00780CDD"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Methodology</w:t>
      </w:r>
      <w:r w:rsidR="00C04BE9" w:rsidRPr="00C04BE9">
        <w:rPr>
          <w:noProof/>
          <w:lang w:eastAsia="fr-FR"/>
        </w:rPr>
        <w:t xml:space="preserve"> </w:t>
      </w:r>
    </w:p>
    <w:p w14:paraId="73DBA8DA" w14:textId="6CCF2917" w:rsidR="00D0236F" w:rsidRPr="00F11A73" w:rsidRDefault="00780CDD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 </w:t>
      </w:r>
    </w:p>
    <w:p w14:paraId="4CE9B01A" w14:textId="70DFAA09" w:rsidR="00D0236F" w:rsidRPr="00F11A73" w:rsidRDefault="005C6C78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3</w:t>
      </w:r>
      <w:r w:rsidR="00780CDD"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</w:t>
      </w:r>
      <w:r w:rsidR="00D0236F"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Results</w:t>
      </w:r>
      <w:r w:rsidR="00780CDD"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and discussion</w:t>
      </w:r>
    </w:p>
    <w:p w14:paraId="3C15A77E" w14:textId="77777777" w:rsidR="00D0236F" w:rsidRPr="00F11A73" w:rsidRDefault="00D0236F" w:rsidP="00D0236F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</w:p>
    <w:p w14:paraId="580695FB" w14:textId="4F8B1554" w:rsidR="00D0236F" w:rsidRPr="00F11A73" w:rsidRDefault="005C6C78" w:rsidP="00D0236F">
      <w:pPr>
        <w:spacing w:after="0" w:line="240" w:lineRule="auto"/>
        <w:rPr>
          <w:rFonts w:asciiTheme="majorBidi" w:hAnsiTheme="majorBidi" w:cstheme="majorBidi"/>
          <w:b/>
          <w:sz w:val="36"/>
          <w:szCs w:val="36"/>
          <w:lang w:val="en-US"/>
        </w:rPr>
      </w:pPr>
      <w:r w:rsidRPr="00F11A7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4</w:t>
      </w:r>
      <w:r w:rsidR="00D0236F" w:rsidRPr="00F11A73">
        <w:rPr>
          <w:rFonts w:asciiTheme="majorBidi" w:hAnsiTheme="majorBidi" w:cstheme="majorBidi"/>
          <w:b/>
          <w:sz w:val="28"/>
          <w:szCs w:val="28"/>
        </w:rPr>
        <w:t xml:space="preserve"> Conclusion</w:t>
      </w:r>
    </w:p>
    <w:p w14:paraId="0FB4AAC2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21078F86" w14:textId="415D11FD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3A19C040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08F1366A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28C127D9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522712C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5D853DAA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5B9B7B9F" w14:textId="77777777" w:rsidR="00D0236F" w:rsidRPr="00AD775C" w:rsidRDefault="00D0236F" w:rsidP="0041688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4C0A5CED" w14:textId="464B259A" w:rsidR="00D0236F" w:rsidRPr="006F4037" w:rsidRDefault="00AD775C" w:rsidP="0041688D">
      <w:pPr>
        <w:spacing w:after="0" w:line="240" w:lineRule="auto"/>
        <w:rPr>
          <w:rFonts w:asciiTheme="majorBidi" w:hAnsiTheme="majorBidi" w:cstheme="majorBidi"/>
          <w:bCs/>
          <w:lang w:val="en-US"/>
        </w:rPr>
      </w:pPr>
      <w:r w:rsidRPr="006F4037">
        <w:rPr>
          <w:rFonts w:asciiTheme="majorBidi" w:hAnsiTheme="majorBidi" w:cstheme="majorBidi"/>
          <w:bCs/>
          <w:lang w:val="en-US"/>
        </w:rPr>
        <w:t>References should be cited in numerical order as they appear in text, style APA.</w:t>
      </w:r>
    </w:p>
    <w:p w14:paraId="65C85F78" w14:textId="79C9FA9E" w:rsidR="00F11A73" w:rsidRPr="006F4037" w:rsidRDefault="006F4037" w:rsidP="006F4037">
      <w:pPr>
        <w:spacing w:after="0" w:line="24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 w:rsidRPr="006F4037">
        <w:rPr>
          <w:rFonts w:asciiTheme="majorBidi" w:hAnsiTheme="majorBidi" w:cstheme="majorBidi"/>
          <w:bCs/>
          <w:color w:val="000000" w:themeColor="text1"/>
          <w:lang w:val="en-US"/>
        </w:rPr>
        <w:t>Examples of references.</w:t>
      </w:r>
    </w:p>
    <w:p w14:paraId="653447A1" w14:textId="4BEE4EAD" w:rsidR="0010362F" w:rsidRPr="00F11A73" w:rsidRDefault="00A34A55" w:rsidP="00AD775C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F11A73">
        <w:rPr>
          <w:rFonts w:asciiTheme="majorBidi" w:hAnsiTheme="majorBidi" w:cstheme="majorBidi"/>
          <w:b/>
          <w:sz w:val="28"/>
          <w:szCs w:val="28"/>
          <w:lang w:val="en-US"/>
        </w:rPr>
        <w:t>References:</w:t>
      </w:r>
      <w:r w:rsidR="00637292" w:rsidRPr="00F11A73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667EBB" w:rsidRPr="00F11A73">
        <w:rPr>
          <w:rFonts w:asciiTheme="majorBidi" w:hAnsiTheme="majorBidi" w:cstheme="majorBidi"/>
          <w:b/>
          <w:sz w:val="28"/>
          <w:szCs w:val="28"/>
          <w:lang w:val="en-US"/>
        </w:rPr>
        <w:t xml:space="preserve">  </w:t>
      </w:r>
    </w:p>
    <w:p w14:paraId="5488CE8D" w14:textId="65A02C3B" w:rsidR="0041688D" w:rsidRPr="006F4037" w:rsidRDefault="0041688D" w:rsidP="0041688D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Cs/>
          <w:lang w:val="en-US"/>
        </w:rPr>
        <w:t xml:space="preserve">[1] 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>(</w:t>
      </w:r>
      <w:r w:rsidR="004C4719" w:rsidRPr="006F4037">
        <w:rPr>
          <w:rFonts w:asciiTheme="majorBidi" w:eastAsia="Times New Roman" w:hAnsiTheme="majorBidi" w:cstheme="majorBidi"/>
          <w:bCs/>
          <w:color w:val="FF0000"/>
          <w:lang w:val="en-US"/>
        </w:rPr>
        <w:t>Book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>) R.W. Cottle</w:t>
      </w:r>
      <w:r w:rsidR="00667EBB" w:rsidRPr="006F4037">
        <w:rPr>
          <w:rFonts w:asciiTheme="majorBidi" w:eastAsia="Times New Roman" w:hAnsiTheme="majorBidi" w:cstheme="majorBidi"/>
          <w:bCs/>
          <w:lang w:val="en-US"/>
        </w:rPr>
        <w:t>, J.S. Pang and</w:t>
      </w:r>
      <w:r w:rsidRPr="006F4037">
        <w:rPr>
          <w:rFonts w:asciiTheme="majorBidi" w:eastAsia="Times New Roman" w:hAnsiTheme="majorBidi" w:cstheme="majorBidi"/>
          <w:bCs/>
          <w:lang w:val="en-US"/>
        </w:rPr>
        <w:t xml:space="preserve"> R.E. Stone, The linear complementarity problem, Academic Press, 1992.</w:t>
      </w:r>
    </w:p>
    <w:p w14:paraId="705ABF6D" w14:textId="372EA1BF" w:rsidR="00F11A73" w:rsidRPr="006F4037" w:rsidRDefault="0041688D" w:rsidP="00202D55">
      <w:pPr>
        <w:spacing w:after="0"/>
        <w:jc w:val="both"/>
        <w:rPr>
          <w:rFonts w:asciiTheme="majorBidi" w:eastAsia="Times New Roman" w:hAnsiTheme="majorBidi" w:cstheme="majorBidi"/>
          <w:bCs/>
          <w:lang w:val="en-US"/>
        </w:rPr>
      </w:pPr>
      <w:r w:rsidRPr="006F4037">
        <w:rPr>
          <w:rFonts w:asciiTheme="majorBidi" w:eastAsia="Times New Roman" w:hAnsiTheme="majorBidi" w:cstheme="majorBidi"/>
          <w:bCs/>
          <w:lang w:val="en-US"/>
        </w:rPr>
        <w:t>[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>2</w:t>
      </w:r>
      <w:r w:rsidRPr="006F4037">
        <w:rPr>
          <w:rFonts w:asciiTheme="majorBidi" w:eastAsia="Times New Roman" w:hAnsiTheme="majorBidi" w:cstheme="majorBidi"/>
          <w:bCs/>
          <w:lang w:val="en-US"/>
        </w:rPr>
        <w:t xml:space="preserve">] 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>(</w:t>
      </w:r>
      <w:r w:rsidR="004C4719" w:rsidRPr="006F4037">
        <w:rPr>
          <w:rFonts w:asciiTheme="majorBidi" w:eastAsia="Times New Roman" w:hAnsiTheme="majorBidi" w:cstheme="majorBidi"/>
          <w:bCs/>
          <w:color w:val="FF0000"/>
          <w:lang w:val="en-US"/>
        </w:rPr>
        <w:t>Paper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 xml:space="preserve">) </w:t>
      </w:r>
      <w:r w:rsidRPr="006F4037">
        <w:rPr>
          <w:rFonts w:asciiTheme="majorBidi" w:eastAsia="Times New Roman" w:hAnsiTheme="majorBidi" w:cstheme="majorBidi"/>
          <w:bCs/>
          <w:lang w:val="en-US"/>
        </w:rPr>
        <w:t>Y. El f</w:t>
      </w:r>
      <w:r w:rsidR="004C4719" w:rsidRPr="006F4037">
        <w:rPr>
          <w:rFonts w:asciiTheme="majorBidi" w:eastAsia="Times New Roman" w:hAnsiTheme="majorBidi" w:cstheme="majorBidi"/>
          <w:bCs/>
          <w:lang w:val="en-US"/>
        </w:rPr>
        <w:t xml:space="preserve">outayeni, </w:t>
      </w:r>
      <w:r w:rsidRPr="006F4037">
        <w:rPr>
          <w:rFonts w:asciiTheme="majorBidi" w:eastAsia="Times New Roman" w:hAnsiTheme="majorBidi" w:cstheme="majorBidi"/>
          <w:bCs/>
          <w:lang w:val="en-US"/>
        </w:rPr>
        <w:t>M. Khaladi, General Characterization of a Linear Complementarity Problem, Amer. J. Model. Optim., 1 (2013) 1-5.</w:t>
      </w:r>
    </w:p>
    <w:p w14:paraId="646EA910" w14:textId="77777777" w:rsidR="00F11A73" w:rsidRDefault="00F11A73" w:rsidP="003F55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458BD62" w14:textId="77777777" w:rsidR="00F11A73" w:rsidRPr="00AD775C" w:rsidRDefault="00F11A73" w:rsidP="003F55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F11A73" w:rsidRPr="00AD775C" w:rsidSect="00AC54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2CD46" w14:textId="77777777" w:rsidR="009D3866" w:rsidRDefault="009D3866" w:rsidP="004438E2">
      <w:pPr>
        <w:spacing w:after="0" w:line="240" w:lineRule="auto"/>
      </w:pPr>
      <w:r>
        <w:separator/>
      </w:r>
    </w:p>
  </w:endnote>
  <w:endnote w:type="continuationSeparator" w:id="0">
    <w:p w14:paraId="611DC959" w14:textId="77777777" w:rsidR="009D3866" w:rsidRDefault="009D3866" w:rsidP="0044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B558" w14:textId="77777777" w:rsidR="009D3866" w:rsidRDefault="009D3866" w:rsidP="004438E2">
      <w:pPr>
        <w:spacing w:after="0" w:line="240" w:lineRule="auto"/>
      </w:pPr>
      <w:r>
        <w:separator/>
      </w:r>
    </w:p>
  </w:footnote>
  <w:footnote w:type="continuationSeparator" w:id="0">
    <w:p w14:paraId="25E3E0C3" w14:textId="77777777" w:rsidR="009D3866" w:rsidRDefault="009D3866" w:rsidP="0044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074BF"/>
    <w:multiLevelType w:val="multilevel"/>
    <w:tmpl w:val="1FE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3FA"/>
    <w:rsid w:val="00031A50"/>
    <w:rsid w:val="00050C64"/>
    <w:rsid w:val="00054D11"/>
    <w:rsid w:val="00057550"/>
    <w:rsid w:val="00076B2D"/>
    <w:rsid w:val="000869F1"/>
    <w:rsid w:val="000B6AAB"/>
    <w:rsid w:val="000D43FA"/>
    <w:rsid w:val="000E0013"/>
    <w:rsid w:val="0010362F"/>
    <w:rsid w:val="00136082"/>
    <w:rsid w:val="00172905"/>
    <w:rsid w:val="001736D0"/>
    <w:rsid w:val="0018659E"/>
    <w:rsid w:val="00197037"/>
    <w:rsid w:val="001A612C"/>
    <w:rsid w:val="001B297D"/>
    <w:rsid w:val="00202485"/>
    <w:rsid w:val="00202D55"/>
    <w:rsid w:val="002246DC"/>
    <w:rsid w:val="0022669A"/>
    <w:rsid w:val="00243238"/>
    <w:rsid w:val="00256354"/>
    <w:rsid w:val="002675F3"/>
    <w:rsid w:val="002A2A4D"/>
    <w:rsid w:val="002B4E7E"/>
    <w:rsid w:val="002D10D9"/>
    <w:rsid w:val="002D7D89"/>
    <w:rsid w:val="002E5A5F"/>
    <w:rsid w:val="002E7E49"/>
    <w:rsid w:val="00303B80"/>
    <w:rsid w:val="00320D65"/>
    <w:rsid w:val="0034367E"/>
    <w:rsid w:val="00357CEB"/>
    <w:rsid w:val="00365F26"/>
    <w:rsid w:val="00366E18"/>
    <w:rsid w:val="00394750"/>
    <w:rsid w:val="003A0D2F"/>
    <w:rsid w:val="003C70F2"/>
    <w:rsid w:val="003F5500"/>
    <w:rsid w:val="004120D6"/>
    <w:rsid w:val="0041688D"/>
    <w:rsid w:val="004416E0"/>
    <w:rsid w:val="004438E2"/>
    <w:rsid w:val="00453312"/>
    <w:rsid w:val="004C4719"/>
    <w:rsid w:val="004C5604"/>
    <w:rsid w:val="004F7D51"/>
    <w:rsid w:val="005610AE"/>
    <w:rsid w:val="00564866"/>
    <w:rsid w:val="0056756B"/>
    <w:rsid w:val="00575B17"/>
    <w:rsid w:val="005A358D"/>
    <w:rsid w:val="005C6C78"/>
    <w:rsid w:val="005E68D9"/>
    <w:rsid w:val="0063190A"/>
    <w:rsid w:val="00633A6E"/>
    <w:rsid w:val="00634B38"/>
    <w:rsid w:val="00637292"/>
    <w:rsid w:val="0063767E"/>
    <w:rsid w:val="00646A47"/>
    <w:rsid w:val="0065782C"/>
    <w:rsid w:val="0066663B"/>
    <w:rsid w:val="00667EBB"/>
    <w:rsid w:val="006857B9"/>
    <w:rsid w:val="006A74DE"/>
    <w:rsid w:val="006C200D"/>
    <w:rsid w:val="006E5BCE"/>
    <w:rsid w:val="006F4037"/>
    <w:rsid w:val="00703A2D"/>
    <w:rsid w:val="00726609"/>
    <w:rsid w:val="0074696C"/>
    <w:rsid w:val="00760654"/>
    <w:rsid w:val="00780CDD"/>
    <w:rsid w:val="007912AD"/>
    <w:rsid w:val="007A3A27"/>
    <w:rsid w:val="007B5451"/>
    <w:rsid w:val="007C6F33"/>
    <w:rsid w:val="0082178E"/>
    <w:rsid w:val="008416EF"/>
    <w:rsid w:val="00853272"/>
    <w:rsid w:val="00857A62"/>
    <w:rsid w:val="00860DFC"/>
    <w:rsid w:val="00867F03"/>
    <w:rsid w:val="00886996"/>
    <w:rsid w:val="008A4FF4"/>
    <w:rsid w:val="008B085E"/>
    <w:rsid w:val="008B7278"/>
    <w:rsid w:val="008C3E93"/>
    <w:rsid w:val="008E34F6"/>
    <w:rsid w:val="008E39C6"/>
    <w:rsid w:val="008E7DED"/>
    <w:rsid w:val="0094505E"/>
    <w:rsid w:val="009624B2"/>
    <w:rsid w:val="009675CD"/>
    <w:rsid w:val="00975D06"/>
    <w:rsid w:val="00993D31"/>
    <w:rsid w:val="00995AC7"/>
    <w:rsid w:val="009964B5"/>
    <w:rsid w:val="009A1754"/>
    <w:rsid w:val="009B1B84"/>
    <w:rsid w:val="009D3866"/>
    <w:rsid w:val="009D580B"/>
    <w:rsid w:val="009F367B"/>
    <w:rsid w:val="00A072AE"/>
    <w:rsid w:val="00A34A55"/>
    <w:rsid w:val="00A7147D"/>
    <w:rsid w:val="00AC547D"/>
    <w:rsid w:val="00AD517E"/>
    <w:rsid w:val="00AD775C"/>
    <w:rsid w:val="00B85885"/>
    <w:rsid w:val="00B9485A"/>
    <w:rsid w:val="00BC4E5D"/>
    <w:rsid w:val="00C01F1F"/>
    <w:rsid w:val="00C04BE9"/>
    <w:rsid w:val="00C15448"/>
    <w:rsid w:val="00C25125"/>
    <w:rsid w:val="00C44562"/>
    <w:rsid w:val="00C55A70"/>
    <w:rsid w:val="00C84514"/>
    <w:rsid w:val="00CD0441"/>
    <w:rsid w:val="00CE2112"/>
    <w:rsid w:val="00CF1E1B"/>
    <w:rsid w:val="00D0236F"/>
    <w:rsid w:val="00D37694"/>
    <w:rsid w:val="00D474C4"/>
    <w:rsid w:val="00DA05BA"/>
    <w:rsid w:val="00DA10D3"/>
    <w:rsid w:val="00DA4F71"/>
    <w:rsid w:val="00DC6775"/>
    <w:rsid w:val="00E6220F"/>
    <w:rsid w:val="00EC09F9"/>
    <w:rsid w:val="00ED646E"/>
    <w:rsid w:val="00EE553E"/>
    <w:rsid w:val="00EE6BF0"/>
    <w:rsid w:val="00F02820"/>
    <w:rsid w:val="00F11A73"/>
    <w:rsid w:val="00F577F7"/>
    <w:rsid w:val="00F77EC4"/>
    <w:rsid w:val="00FC75BC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8A9ED"/>
  <w15:docId w15:val="{680850DF-8A1B-4D6F-B00F-CB0C491E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96C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A34A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8E2"/>
  </w:style>
  <w:style w:type="paragraph" w:styleId="Pieddepage">
    <w:name w:val="footer"/>
    <w:basedOn w:val="Normal"/>
    <w:link w:val="PieddepageCar"/>
    <w:uiPriority w:val="99"/>
    <w:unhideWhenUsed/>
    <w:rsid w:val="0044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8E2"/>
  </w:style>
  <w:style w:type="character" w:styleId="Lienhypertexte">
    <w:name w:val="Hyperlink"/>
    <w:basedOn w:val="Policepardfaut"/>
    <w:uiPriority w:val="99"/>
    <w:unhideWhenUsed/>
    <w:rsid w:val="00634B3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8659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4719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4C4719"/>
  </w:style>
  <w:style w:type="character" w:styleId="lev">
    <w:name w:val="Strong"/>
    <w:basedOn w:val="Policepardfaut"/>
    <w:uiPriority w:val="22"/>
    <w:qFormat/>
    <w:rsid w:val="00A34A5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A34A55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4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75C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4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Unicornis</dc:creator>
  <cp:lastModifiedBy>hp</cp:lastModifiedBy>
  <cp:revision>30</cp:revision>
  <cp:lastPrinted>2012-07-12T14:57:00Z</cp:lastPrinted>
  <dcterms:created xsi:type="dcterms:W3CDTF">2019-08-28T12:30:00Z</dcterms:created>
  <dcterms:modified xsi:type="dcterms:W3CDTF">2025-09-25T13:19:00Z</dcterms:modified>
</cp:coreProperties>
</file>